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4A46" w:rsidRDefault="00474A46" w:rsidP="00474A46">
      <w:pPr>
        <w:jc w:val="center"/>
        <w:rPr>
          <w:rFonts w:ascii="Sylfaen" w:hAnsi="Sylfaen"/>
          <w:color w:val="000000"/>
        </w:rPr>
      </w:pPr>
      <w:proofErr w:type="spellStart"/>
      <w:r>
        <w:rPr>
          <w:rFonts w:ascii="Sylfaen" w:hAnsi="Sylfaen"/>
          <w:color w:val="000000"/>
        </w:rPr>
        <w:t>տեխնիկական</w:t>
      </w:r>
      <w:proofErr w:type="spellEnd"/>
      <w:r>
        <w:rPr>
          <w:rFonts w:ascii="Sylfaen" w:hAnsi="Sylfaen"/>
          <w:color w:val="000000"/>
        </w:rPr>
        <w:t xml:space="preserve"> </w:t>
      </w:r>
      <w:proofErr w:type="spellStart"/>
      <w:r>
        <w:rPr>
          <w:rFonts w:ascii="Sylfaen" w:hAnsi="Sylfaen"/>
          <w:color w:val="000000"/>
        </w:rPr>
        <w:t>բնութագիր</w:t>
      </w:r>
      <w:proofErr w:type="spellEnd"/>
    </w:p>
    <w:p w:rsidR="00474A46" w:rsidRDefault="00474A46"/>
    <w:tbl>
      <w:tblPr>
        <w:tblW w:w="10710" w:type="dxa"/>
        <w:tblInd w:w="-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9"/>
        <w:gridCol w:w="2067"/>
        <w:gridCol w:w="992"/>
        <w:gridCol w:w="1417"/>
        <w:gridCol w:w="5805"/>
      </w:tblGrid>
      <w:tr w:rsidR="003F2AAB" w:rsidRPr="00ED638A" w:rsidTr="003F2AAB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AAB" w:rsidRDefault="003F2AAB" w:rsidP="00541B5D">
            <w:pPr>
              <w:spacing w:line="360" w:lineRule="auto"/>
              <w:ind w:right="-365"/>
              <w:rPr>
                <w:rFonts w:ascii="Sylfaen" w:hAnsi="Sylfaen"/>
                <w:bCs/>
                <w:color w:val="000000"/>
                <w:lang w:val="es-ES"/>
              </w:rPr>
            </w:pPr>
            <w:r>
              <w:rPr>
                <w:rFonts w:ascii="Sylfaen" w:hAnsi="Sylfaen"/>
                <w:bCs/>
                <w:color w:val="000000"/>
                <w:lang w:val="es-ES"/>
              </w:rPr>
              <w:t>Հ/Հ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AAB" w:rsidRPr="003F2AAB" w:rsidRDefault="003F2AAB" w:rsidP="00541B5D">
            <w:pPr>
              <w:spacing w:line="276" w:lineRule="auto"/>
              <w:rPr>
                <w:rFonts w:ascii="Sylfaen" w:hAnsi="Sylfaen" w:cs="Arial"/>
                <w:color w:val="000000"/>
                <w:lang w:eastAsia="ru-RU"/>
              </w:rPr>
            </w:pPr>
            <w:proofErr w:type="spellStart"/>
            <w:r>
              <w:rPr>
                <w:rFonts w:ascii="Sylfaen" w:hAnsi="Sylfaen" w:cs="Arial"/>
                <w:color w:val="000000"/>
                <w:lang w:eastAsia="ru-RU"/>
              </w:rPr>
              <w:t>գնման</w:t>
            </w:r>
            <w:proofErr w:type="spellEnd"/>
            <w:r>
              <w:rPr>
                <w:rFonts w:ascii="Sylfaen" w:hAnsi="Sylfaen" w:cs="Arial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lang w:eastAsia="ru-RU"/>
              </w:rPr>
              <w:t>առարկայի</w:t>
            </w:r>
            <w:proofErr w:type="spellEnd"/>
            <w:r>
              <w:rPr>
                <w:rFonts w:ascii="Sylfaen" w:hAnsi="Sylfaen" w:cs="Arial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lang w:eastAsia="ru-RU"/>
              </w:rPr>
              <w:t>անվանումը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AAB" w:rsidRDefault="003F2AAB" w:rsidP="00541B5D">
            <w:pPr>
              <w:rPr>
                <w:rFonts w:ascii="Sylfaen" w:hAnsi="Sylfaen"/>
                <w:color w:val="000000"/>
              </w:rPr>
            </w:pPr>
            <w:proofErr w:type="spellStart"/>
            <w:r>
              <w:rPr>
                <w:rFonts w:ascii="Sylfaen" w:hAnsi="Sylfaen"/>
                <w:color w:val="000000"/>
              </w:rPr>
              <w:t>քանակը</w:t>
            </w:r>
            <w:proofErr w:type="spellEnd"/>
          </w:p>
          <w:p w:rsidR="003F2AAB" w:rsidRPr="003F2AAB" w:rsidRDefault="003F2AAB" w:rsidP="00541B5D">
            <w:pPr>
              <w:rPr>
                <w:rFonts w:ascii="Sylfaen" w:hAnsi="Sylfae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AAB" w:rsidRPr="003F2AAB" w:rsidRDefault="003F2AAB" w:rsidP="00541B5D">
            <w:pPr>
              <w:spacing w:line="360" w:lineRule="auto"/>
              <w:rPr>
                <w:rFonts w:ascii="Sylfaen" w:hAnsi="Sylfaen" w:cs="Arial"/>
                <w:color w:val="000000"/>
              </w:rPr>
            </w:pPr>
            <w:r>
              <w:rPr>
                <w:rFonts w:ascii="Sylfaen" w:hAnsi="Sylfaen" w:cs="Arial"/>
                <w:color w:val="000000"/>
              </w:rPr>
              <w:t xml:space="preserve">ԳՄԱ </w:t>
            </w:r>
            <w:proofErr w:type="spellStart"/>
            <w:r>
              <w:rPr>
                <w:rFonts w:ascii="Sylfaen" w:hAnsi="Sylfaen" w:cs="Arial"/>
                <w:color w:val="000000"/>
              </w:rPr>
              <w:t>կոդ</w:t>
            </w:r>
            <w:proofErr w:type="spellEnd"/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AAB" w:rsidRPr="003F2AAB" w:rsidRDefault="003F2AAB" w:rsidP="00541B5D">
            <w:pPr>
              <w:spacing w:line="276" w:lineRule="auto"/>
              <w:rPr>
                <w:rFonts w:ascii="Sylfaen" w:hAnsi="Sylfaen"/>
                <w:color w:val="000000"/>
              </w:rPr>
            </w:pPr>
            <w:proofErr w:type="spellStart"/>
            <w:r>
              <w:rPr>
                <w:rFonts w:ascii="Sylfaen" w:hAnsi="Sylfaen"/>
                <w:color w:val="000000"/>
              </w:rPr>
              <w:t>տեխնիկական</w:t>
            </w:r>
            <w:proofErr w:type="spellEnd"/>
            <w:r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</w:rPr>
              <w:t>բնութագիր</w:t>
            </w:r>
            <w:proofErr w:type="spellEnd"/>
          </w:p>
        </w:tc>
      </w:tr>
      <w:tr w:rsidR="003F2AAB" w:rsidRPr="00ED638A" w:rsidTr="003F2AAB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AAB" w:rsidRPr="00ED638A" w:rsidRDefault="003F2AAB" w:rsidP="00541B5D">
            <w:pPr>
              <w:spacing w:line="360" w:lineRule="auto"/>
              <w:ind w:right="-365"/>
              <w:rPr>
                <w:rFonts w:ascii="Sylfaen" w:hAnsi="Sylfaen"/>
                <w:bCs/>
                <w:color w:val="000000"/>
                <w:lang w:val="es-ES"/>
              </w:rPr>
            </w:pPr>
            <w:r>
              <w:rPr>
                <w:rFonts w:ascii="Sylfaen" w:hAnsi="Sylfaen"/>
                <w:bCs/>
                <w:color w:val="000000"/>
                <w:lang w:val="es-ES"/>
              </w:rPr>
              <w:t>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AAB" w:rsidRPr="00ED638A" w:rsidRDefault="003F2AAB" w:rsidP="00541B5D">
            <w:pPr>
              <w:spacing w:line="276" w:lineRule="auto"/>
              <w:rPr>
                <w:rFonts w:ascii="Sylfaen" w:hAnsi="Sylfaen" w:cs="Arial"/>
                <w:color w:val="000000"/>
                <w:lang w:val="hy-AM" w:eastAsia="ru-RU"/>
              </w:rPr>
            </w:pPr>
            <w:r w:rsidRPr="00ED638A">
              <w:rPr>
                <w:rFonts w:ascii="Sylfaen" w:hAnsi="Sylfaen" w:cs="Arial"/>
                <w:color w:val="000000"/>
                <w:lang w:val="hy-AM" w:eastAsia="ru-RU"/>
              </w:rPr>
              <w:t>Շարժական լաբորատոր համալիր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AAB" w:rsidRPr="00ED638A" w:rsidRDefault="003F2AAB" w:rsidP="00541B5D">
            <w:pPr>
              <w:rPr>
                <w:rFonts w:ascii="Sylfaen" w:hAnsi="Sylfaen"/>
                <w:color w:val="000000"/>
                <w:lang w:val="hy-AM"/>
              </w:rPr>
            </w:pPr>
            <w:r>
              <w:rPr>
                <w:rFonts w:ascii="Sylfaen" w:hAnsi="Sylfaen"/>
                <w:color w:val="000000"/>
              </w:rPr>
              <w:t xml:space="preserve">1 </w:t>
            </w:r>
            <w:proofErr w:type="spellStart"/>
            <w:r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AAB" w:rsidRPr="00356326" w:rsidRDefault="003F2AAB" w:rsidP="00541B5D">
            <w:pPr>
              <w:spacing w:line="360" w:lineRule="auto"/>
              <w:rPr>
                <w:rFonts w:ascii="Sylfaen" w:hAnsi="Sylfaen" w:cs="Arial"/>
                <w:color w:val="000000"/>
              </w:rPr>
            </w:pPr>
            <w:r w:rsidRPr="00ED638A">
              <w:rPr>
                <w:rFonts w:ascii="Sylfaen" w:hAnsi="Sylfaen" w:cs="Arial"/>
                <w:color w:val="000000"/>
                <w:lang w:val="hy-AM"/>
              </w:rPr>
              <w:t>38591100</w:t>
            </w:r>
            <w:r>
              <w:rPr>
                <w:rFonts w:ascii="Sylfaen" w:hAnsi="Sylfaen" w:cs="Arial"/>
                <w:color w:val="000000"/>
              </w:rPr>
              <w:t>/501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AAB" w:rsidRPr="00ED638A" w:rsidRDefault="003F2AAB" w:rsidP="00541B5D">
            <w:pPr>
              <w:spacing w:line="276" w:lineRule="auto"/>
              <w:rPr>
                <w:rFonts w:ascii="Sylfaen" w:hAnsi="Sylfaen"/>
                <w:b/>
                <w:color w:val="000000"/>
                <w:lang w:val="hy-AM"/>
              </w:rPr>
            </w:pPr>
            <w:r w:rsidRPr="00ED638A">
              <w:rPr>
                <w:rFonts w:ascii="Sylfaen" w:hAnsi="Sylfaen"/>
                <w:color w:val="000000"/>
                <w:lang w:val="hy-AM"/>
              </w:rPr>
              <w:t>1</w:t>
            </w:r>
            <w:r w:rsidRPr="00ED638A">
              <w:rPr>
                <w:color w:val="000000"/>
                <w:lang w:val="hy-AM"/>
              </w:rPr>
              <w:t>․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b/>
                <w:color w:val="000000"/>
                <w:lang w:val="hy-AM"/>
              </w:rPr>
              <w:t>Թղթի</w:t>
            </w:r>
            <w:r w:rsidRPr="00ED638A">
              <w:rPr>
                <w:rFonts w:ascii="Sylfaen" w:hAnsi="Sylfaen"/>
                <w:b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b/>
                <w:color w:val="000000"/>
                <w:lang w:val="hy-AM"/>
              </w:rPr>
              <w:t>վերականգնման</w:t>
            </w:r>
            <w:r w:rsidRPr="00ED638A">
              <w:rPr>
                <w:rFonts w:ascii="Sylfaen" w:hAnsi="Sylfaen"/>
                <w:b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b/>
                <w:color w:val="000000"/>
                <w:lang w:val="hy-AM"/>
              </w:rPr>
              <w:t>համար</w:t>
            </w:r>
            <w:r w:rsidRPr="00ED638A">
              <w:rPr>
                <w:rFonts w:ascii="Sylfaen" w:hAnsi="Sylfaen"/>
                <w:b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b/>
                <w:color w:val="000000"/>
                <w:lang w:val="hy-AM"/>
              </w:rPr>
              <w:t>նախատեսված</w:t>
            </w:r>
            <w:r w:rsidRPr="00ED638A">
              <w:rPr>
                <w:rFonts w:ascii="Sylfaen" w:hAnsi="Sylfaen"/>
                <w:b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b/>
                <w:color w:val="000000"/>
                <w:lang w:val="hy-AM"/>
              </w:rPr>
              <w:t>սեղան</w:t>
            </w:r>
            <w:r w:rsidRPr="00ED638A">
              <w:rPr>
                <w:b/>
                <w:color w:val="000000"/>
                <w:lang w:val="hy-AM"/>
              </w:rPr>
              <w:t>․</w:t>
            </w:r>
          </w:p>
          <w:p w:rsidR="003F2AAB" w:rsidRPr="00ED638A" w:rsidRDefault="003F2AAB" w:rsidP="00541B5D">
            <w:pPr>
              <w:spacing w:line="276" w:lineRule="auto"/>
              <w:rPr>
                <w:rFonts w:ascii="Sylfaen" w:hAnsi="Sylfaen"/>
                <w:color w:val="000000"/>
                <w:lang w:val="hy-AM"/>
              </w:rPr>
            </w:pPr>
            <w:r w:rsidRPr="00ED638A">
              <w:rPr>
                <w:rFonts w:ascii="Sylfaen" w:hAnsi="Sylfaen" w:cs="Arial"/>
                <w:color w:val="000000"/>
                <w:lang w:val="hy-AM"/>
              </w:rPr>
              <w:t>Սեղանը՝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մետաղական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հիմքով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(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զոդման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տեխնոլոլոգիան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TIG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կամ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MIG ,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հակակոռոզիոն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ծածկով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) ,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տակից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լուսավորմամբ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(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մակերեսը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կարծեցված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ապակի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անփայլ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/ </w:t>
            </w:r>
            <w:r w:rsidRPr="00ED638A">
              <w:rPr>
                <w:rFonts w:ascii="Sylfaen" w:hAnsi="Sylfaen" w:cs="Calibri"/>
                <w:color w:val="000000"/>
                <w:lang w:val="hy-AM"/>
              </w:rPr>
              <w:t>матовый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,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լույսի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գունային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ջերմաստիճան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 4000-4500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Կ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,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պայծառության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կարգավորմամբ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),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դարակով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: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Աշխատանքային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մակերեսին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ունի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շարժական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լույս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: </w:t>
            </w:r>
          </w:p>
          <w:p w:rsidR="003F2AAB" w:rsidRPr="00ED638A" w:rsidRDefault="003F2AAB" w:rsidP="00541B5D">
            <w:pPr>
              <w:spacing w:line="276" w:lineRule="auto"/>
              <w:rPr>
                <w:rFonts w:ascii="Sylfaen" w:hAnsi="Sylfaen"/>
                <w:color w:val="000000"/>
                <w:lang w:val="hy-AM"/>
              </w:rPr>
            </w:pPr>
            <w:r w:rsidRPr="00ED638A">
              <w:rPr>
                <w:rFonts w:ascii="Sylfaen" w:hAnsi="Sylfaen" w:cs="Arial"/>
                <w:color w:val="000000"/>
                <w:lang w:val="hy-AM"/>
              </w:rPr>
              <w:t>Բարձրությունը՝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80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սմ</w:t>
            </w:r>
          </w:p>
          <w:p w:rsidR="003F2AAB" w:rsidRPr="00ED638A" w:rsidRDefault="003F2AAB" w:rsidP="00541B5D">
            <w:pPr>
              <w:spacing w:line="276" w:lineRule="auto"/>
              <w:rPr>
                <w:rFonts w:ascii="Sylfaen" w:hAnsi="Sylfaen"/>
                <w:color w:val="000000"/>
                <w:lang w:val="hy-AM"/>
              </w:rPr>
            </w:pPr>
            <w:r w:rsidRPr="00ED638A">
              <w:rPr>
                <w:rFonts w:ascii="Sylfaen" w:hAnsi="Sylfaen" w:cs="Arial"/>
                <w:color w:val="000000"/>
                <w:lang w:val="hy-AM"/>
              </w:rPr>
              <w:t>Սեղանի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մակերեսը՝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լայնությունը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 LatArm"/>
                <w:color w:val="000000"/>
                <w:lang w:val="hy-AM"/>
              </w:rPr>
              <w:t>–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120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սմ</w:t>
            </w:r>
          </w:p>
          <w:p w:rsidR="003F2AAB" w:rsidRPr="00ED638A" w:rsidRDefault="003F2AAB" w:rsidP="00541B5D">
            <w:pPr>
              <w:spacing w:line="276" w:lineRule="auto"/>
              <w:rPr>
                <w:rFonts w:ascii="Sylfaen" w:hAnsi="Sylfaen"/>
                <w:color w:val="000000"/>
                <w:lang w:val="hy-AM"/>
              </w:rPr>
            </w:pPr>
            <w:r w:rsidRPr="00ED638A">
              <w:rPr>
                <w:rFonts w:ascii="Sylfaen" w:hAnsi="Sylfaen" w:cs="Arial"/>
                <w:color w:val="000000"/>
                <w:lang w:val="hy-AM"/>
              </w:rPr>
              <w:t>Երկարությունը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- 220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սմ</w:t>
            </w:r>
          </w:p>
          <w:p w:rsidR="003F2AAB" w:rsidRPr="00ED638A" w:rsidRDefault="003F2AAB" w:rsidP="00541B5D">
            <w:pPr>
              <w:spacing w:line="276" w:lineRule="auto"/>
              <w:rPr>
                <w:rFonts w:ascii="Sylfaen" w:hAnsi="Sylfaen"/>
                <w:color w:val="000000"/>
                <w:lang w:val="hy-AM"/>
              </w:rPr>
            </w:pPr>
            <w:r w:rsidRPr="00ED638A">
              <w:rPr>
                <w:rFonts w:ascii="Sylfaen" w:hAnsi="Sylfaen" w:cs="Arial"/>
                <w:color w:val="000000"/>
                <w:lang w:val="hy-AM"/>
              </w:rPr>
              <w:t>Սեղանի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աշխատանքային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մակերեսը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պատրաստվում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է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լամինացված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փտս</w:t>
            </w:r>
            <w:r w:rsidRPr="00ED638A">
              <w:rPr>
                <w:rFonts w:ascii="Sylfaen" w:hAnsi="Sylfaen"/>
                <w:color w:val="000000"/>
                <w:lang w:val="hy-AM"/>
              </w:rPr>
              <w:t>-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ից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(</w:t>
            </w:r>
            <w:r w:rsidRPr="00ED638A">
              <w:rPr>
                <w:rFonts w:ascii="Sylfaen" w:hAnsi="Sylfaen" w:cs="Calibri"/>
                <w:color w:val="000000"/>
                <w:lang w:val="hy-AM"/>
              </w:rPr>
              <w:t>дсп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): </w:t>
            </w:r>
          </w:p>
          <w:p w:rsidR="003F2AAB" w:rsidRPr="00ED638A" w:rsidRDefault="003F2AAB" w:rsidP="00541B5D">
            <w:pPr>
              <w:spacing w:line="276" w:lineRule="auto"/>
              <w:rPr>
                <w:rFonts w:ascii="Sylfaen" w:hAnsi="Sylfaen"/>
                <w:color w:val="000000"/>
                <w:lang w:val="hy-AM"/>
              </w:rPr>
            </w:pPr>
            <w:r w:rsidRPr="00ED638A">
              <w:rPr>
                <w:rFonts w:ascii="Sylfaen" w:hAnsi="Sylfaen" w:cs="Arial"/>
                <w:color w:val="000000"/>
                <w:lang w:val="hy-AM"/>
              </w:rPr>
              <w:t>Սեղանը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ալյումինե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շրջանակի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մեջ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է</w:t>
            </w:r>
            <w:r w:rsidRPr="00ED638A">
              <w:rPr>
                <w:rFonts w:ascii="Sylfaen" w:hAnsi="Sylfaen"/>
                <w:color w:val="000000"/>
                <w:lang w:val="hy-AM"/>
              </w:rPr>
              <w:t>:</w:t>
            </w:r>
          </w:p>
          <w:p w:rsidR="003F2AAB" w:rsidRPr="00ED638A" w:rsidRDefault="003F2AAB" w:rsidP="00541B5D">
            <w:pPr>
              <w:spacing w:line="276" w:lineRule="auto"/>
              <w:rPr>
                <w:rFonts w:ascii="Sylfaen" w:hAnsi="Sylfaen"/>
                <w:color w:val="000000"/>
                <w:lang w:val="hy-AM"/>
              </w:rPr>
            </w:pPr>
            <w:r w:rsidRPr="00ED638A">
              <w:rPr>
                <w:rFonts w:ascii="Sylfaen" w:hAnsi="Sylfaen" w:cs="Arial"/>
                <w:color w:val="000000"/>
                <w:lang w:val="hy-AM"/>
              </w:rPr>
              <w:t>Սեղանի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երկաթյա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կմախքը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ներկված</w:t>
            </w:r>
            <w:r w:rsidRPr="00ED638A">
              <w:rPr>
                <w:rFonts w:ascii="Sylfaen" w:hAnsi="Sylfaen"/>
                <w:color w:val="000000"/>
                <w:lang w:val="hy-AM"/>
              </w:rPr>
              <w:t>:</w:t>
            </w:r>
          </w:p>
          <w:p w:rsidR="003F2AAB" w:rsidRPr="00ED638A" w:rsidRDefault="003F2AAB" w:rsidP="00541B5D">
            <w:pPr>
              <w:spacing w:line="276" w:lineRule="auto"/>
              <w:rPr>
                <w:rFonts w:ascii="Sylfaen" w:hAnsi="Sylfaen"/>
                <w:color w:val="000000"/>
                <w:lang w:val="hy-AM"/>
              </w:rPr>
            </w:pPr>
            <w:r w:rsidRPr="00ED638A">
              <w:rPr>
                <w:rFonts w:ascii="Sylfaen" w:hAnsi="Sylfaen" w:cs="Arial"/>
                <w:color w:val="000000"/>
                <w:lang w:val="hy-AM"/>
              </w:rPr>
              <w:t>Դարակը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փականով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, 2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դարակներով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,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հորիզոնական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բռնակով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, 1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դռնով</w:t>
            </w:r>
            <w:r w:rsidRPr="00ED638A">
              <w:rPr>
                <w:rFonts w:ascii="Sylfaen" w:hAnsi="Sylfaen"/>
                <w:color w:val="000000"/>
                <w:lang w:val="hy-AM"/>
              </w:rPr>
              <w:t>:</w:t>
            </w:r>
          </w:p>
          <w:p w:rsidR="003F2AAB" w:rsidRPr="00ED638A" w:rsidRDefault="003F2AAB" w:rsidP="00541B5D">
            <w:pPr>
              <w:spacing w:line="276" w:lineRule="auto"/>
              <w:rPr>
                <w:rFonts w:ascii="Sylfaen" w:hAnsi="Sylfaen"/>
                <w:color w:val="000000"/>
                <w:lang w:val="hy-AM"/>
              </w:rPr>
            </w:pPr>
            <w:r w:rsidRPr="00ED638A">
              <w:rPr>
                <w:rFonts w:ascii="Sylfaen" w:hAnsi="Sylfaen"/>
                <w:color w:val="000000"/>
                <w:lang w:val="hy-AM"/>
              </w:rPr>
              <w:t>2</w:t>
            </w:r>
            <w:r w:rsidRPr="00ED638A">
              <w:rPr>
                <w:rFonts w:ascii="Sylfaen" w:hAnsi="Sylfaen"/>
                <w:b/>
                <w:color w:val="000000"/>
                <w:lang w:val="hy-AM"/>
              </w:rPr>
              <w:t>.</w:t>
            </w:r>
            <w:r w:rsidRPr="00ED638A">
              <w:rPr>
                <w:rFonts w:ascii="Sylfaen" w:hAnsi="Sylfaen" w:cs="Arial"/>
                <w:b/>
                <w:color w:val="000000"/>
                <w:lang w:val="hy-AM"/>
              </w:rPr>
              <w:t>Չորանոց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</w:p>
          <w:p w:rsidR="003F2AAB" w:rsidRPr="00ED638A" w:rsidRDefault="003F2AAB" w:rsidP="00541B5D">
            <w:pPr>
              <w:spacing w:line="276" w:lineRule="auto"/>
              <w:rPr>
                <w:rFonts w:ascii="Sylfaen" w:hAnsi="Sylfaen"/>
                <w:color w:val="000000"/>
                <w:lang w:val="hy-AM"/>
              </w:rPr>
            </w:pPr>
            <w:r w:rsidRPr="00ED638A">
              <w:rPr>
                <w:rFonts w:ascii="Sylfaen" w:hAnsi="Sylfaen" w:cs="Arial"/>
                <w:color w:val="000000"/>
                <w:lang w:val="hy-AM"/>
              </w:rPr>
              <w:t>Մետաղական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հիմքով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(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զոդման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տեխնոլոլոգիան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TIG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կամ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MIG,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հակակոռոզիոն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ծածկով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) ,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չորացման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համար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նախատեսված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առնվազն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10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մակերես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(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ապակե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մանրաթելից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ցանց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), 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անիվերով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(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տեղաշարժման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հնարավորությամբ</w:t>
            </w:r>
            <w:r w:rsidRPr="00ED638A">
              <w:rPr>
                <w:rFonts w:ascii="Sylfaen" w:hAnsi="Sylfaen"/>
                <w:color w:val="000000"/>
                <w:lang w:val="hy-AM"/>
              </w:rPr>
              <w:t>)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։</w:t>
            </w:r>
          </w:p>
          <w:p w:rsidR="003F2AAB" w:rsidRPr="00ED638A" w:rsidRDefault="003F2AAB" w:rsidP="00541B5D">
            <w:pPr>
              <w:spacing w:line="276" w:lineRule="auto"/>
              <w:rPr>
                <w:rFonts w:ascii="Sylfaen" w:hAnsi="Sylfaen"/>
                <w:color w:val="000000"/>
                <w:lang w:val="hy-AM"/>
              </w:rPr>
            </w:pPr>
            <w:r w:rsidRPr="00ED638A">
              <w:rPr>
                <w:rFonts w:ascii="Sylfaen" w:hAnsi="Sylfaen" w:cs="Arial"/>
                <w:color w:val="000000"/>
                <w:lang w:val="hy-AM"/>
              </w:rPr>
              <w:t>Բարձրությունը՝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150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սմ</w:t>
            </w:r>
          </w:p>
          <w:p w:rsidR="003F2AAB" w:rsidRPr="00ED638A" w:rsidRDefault="003F2AAB" w:rsidP="00541B5D">
            <w:pPr>
              <w:spacing w:line="276" w:lineRule="auto"/>
              <w:rPr>
                <w:rFonts w:ascii="Sylfaen" w:hAnsi="Sylfaen"/>
                <w:color w:val="000000"/>
                <w:lang w:val="hy-AM"/>
              </w:rPr>
            </w:pPr>
            <w:r w:rsidRPr="00ED638A">
              <w:rPr>
                <w:rFonts w:ascii="Sylfaen" w:hAnsi="Sylfaen" w:cs="Arial"/>
                <w:color w:val="000000"/>
                <w:lang w:val="hy-AM"/>
              </w:rPr>
              <w:t>Երկարությունը՝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150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սմ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</w:p>
          <w:p w:rsidR="003F2AAB" w:rsidRPr="00ED638A" w:rsidRDefault="003F2AAB" w:rsidP="00541B5D">
            <w:pPr>
              <w:spacing w:line="276" w:lineRule="auto"/>
              <w:rPr>
                <w:rFonts w:ascii="Sylfaen" w:hAnsi="Sylfaen"/>
                <w:color w:val="000000"/>
                <w:lang w:val="hy-AM"/>
              </w:rPr>
            </w:pPr>
            <w:r w:rsidRPr="00ED638A">
              <w:rPr>
                <w:rFonts w:ascii="Sylfaen" w:hAnsi="Sylfaen" w:cs="Arial"/>
                <w:color w:val="000000"/>
                <w:lang w:val="hy-AM"/>
              </w:rPr>
              <w:t>Լայնությունը՝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150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սմ</w:t>
            </w:r>
          </w:p>
          <w:p w:rsidR="003F2AAB" w:rsidRPr="00ED638A" w:rsidRDefault="003F2AAB" w:rsidP="00541B5D">
            <w:pPr>
              <w:spacing w:line="276" w:lineRule="auto"/>
              <w:rPr>
                <w:rFonts w:ascii="Sylfaen" w:hAnsi="Sylfaen"/>
                <w:b/>
                <w:color w:val="000000"/>
                <w:lang w:val="hy-AM"/>
              </w:rPr>
            </w:pPr>
            <w:r w:rsidRPr="00ED638A">
              <w:rPr>
                <w:rFonts w:ascii="Sylfaen" w:hAnsi="Sylfaen"/>
                <w:color w:val="000000"/>
                <w:lang w:val="hy-AM"/>
              </w:rPr>
              <w:t xml:space="preserve">3. </w:t>
            </w:r>
            <w:r w:rsidRPr="00ED638A">
              <w:rPr>
                <w:rFonts w:ascii="Sylfaen" w:hAnsi="Sylfaen" w:cs="Arial"/>
                <w:b/>
                <w:color w:val="000000"/>
                <w:lang w:val="hy-AM"/>
              </w:rPr>
              <w:t>Լվացարան</w:t>
            </w:r>
            <w:r w:rsidRPr="00ED638A">
              <w:rPr>
                <w:rFonts w:ascii="Sylfaen" w:hAnsi="Sylfaen"/>
                <w:b/>
                <w:color w:val="000000"/>
                <w:lang w:val="hy-AM"/>
              </w:rPr>
              <w:t xml:space="preserve"> </w:t>
            </w:r>
          </w:p>
          <w:p w:rsidR="003F2AAB" w:rsidRPr="00ED638A" w:rsidRDefault="003F2AAB" w:rsidP="00541B5D">
            <w:pPr>
              <w:spacing w:line="276" w:lineRule="auto"/>
              <w:rPr>
                <w:rFonts w:ascii="Sylfaen" w:hAnsi="Sylfaen"/>
                <w:color w:val="000000"/>
                <w:lang w:val="hy-AM"/>
              </w:rPr>
            </w:pPr>
            <w:r w:rsidRPr="00ED638A">
              <w:rPr>
                <w:rFonts w:ascii="Sylfaen" w:hAnsi="Sylfaen" w:cs="Arial"/>
                <w:color w:val="000000"/>
                <w:lang w:val="hy-AM"/>
              </w:rPr>
              <w:t>Լվացարան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չժանգոտող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պողպատից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,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թեքությունով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ջրահեռացման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համար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(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զոդման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տեխնոլոլոգիան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TIG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կամ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MIG)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։</w:t>
            </w:r>
          </w:p>
          <w:p w:rsidR="003F2AAB" w:rsidRPr="00ED638A" w:rsidRDefault="003F2AAB" w:rsidP="00541B5D">
            <w:pPr>
              <w:spacing w:line="276" w:lineRule="auto"/>
              <w:rPr>
                <w:rFonts w:ascii="Sylfaen" w:hAnsi="Sylfaen"/>
                <w:color w:val="000000"/>
                <w:lang w:val="hy-AM"/>
              </w:rPr>
            </w:pPr>
            <w:r w:rsidRPr="00ED638A">
              <w:rPr>
                <w:rFonts w:ascii="Sylfaen" w:hAnsi="Sylfaen" w:cs="Arial"/>
                <w:color w:val="000000"/>
                <w:lang w:val="hy-AM"/>
              </w:rPr>
              <w:t>Լվացարանաի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հիմքը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անջատվող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,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մետաղական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(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զոդման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տեխնոլոլոգիան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TIG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կամ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MIG ,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հակակոռոզիոն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ծածկով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)</w:t>
            </w:r>
          </w:p>
          <w:p w:rsidR="003F2AAB" w:rsidRPr="00ED638A" w:rsidRDefault="003F2AAB" w:rsidP="00541B5D">
            <w:pPr>
              <w:spacing w:line="276" w:lineRule="auto"/>
              <w:rPr>
                <w:rFonts w:ascii="Sylfaen" w:hAnsi="Sylfaen"/>
                <w:color w:val="000000"/>
                <w:lang w:val="hy-AM"/>
              </w:rPr>
            </w:pPr>
            <w:r w:rsidRPr="00ED638A">
              <w:rPr>
                <w:rFonts w:ascii="Sylfaen" w:hAnsi="Sylfaen" w:cs="Arial"/>
                <w:color w:val="000000"/>
                <w:lang w:val="hy-AM"/>
              </w:rPr>
              <w:t>Լայնությւոնը՝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150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սմ</w:t>
            </w:r>
          </w:p>
          <w:p w:rsidR="003F2AAB" w:rsidRPr="00ED638A" w:rsidRDefault="003F2AAB" w:rsidP="00541B5D">
            <w:pPr>
              <w:spacing w:line="276" w:lineRule="auto"/>
              <w:rPr>
                <w:rFonts w:ascii="Sylfaen" w:hAnsi="Sylfaen"/>
                <w:color w:val="000000"/>
                <w:lang w:val="hy-AM"/>
              </w:rPr>
            </w:pPr>
            <w:r w:rsidRPr="00ED638A">
              <w:rPr>
                <w:rFonts w:ascii="Sylfaen" w:hAnsi="Sylfaen" w:cs="Arial"/>
                <w:color w:val="000000"/>
                <w:lang w:val="hy-AM"/>
              </w:rPr>
              <w:t>Երկարությունը՝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150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սմ</w:t>
            </w:r>
          </w:p>
          <w:p w:rsidR="003F2AAB" w:rsidRPr="00ED638A" w:rsidRDefault="003F2AAB" w:rsidP="00541B5D">
            <w:pPr>
              <w:spacing w:line="276" w:lineRule="auto"/>
              <w:rPr>
                <w:rFonts w:ascii="Sylfaen" w:hAnsi="Sylfaen"/>
                <w:color w:val="000000"/>
                <w:lang w:val="hy-AM"/>
              </w:rPr>
            </w:pPr>
            <w:r w:rsidRPr="00ED638A">
              <w:rPr>
                <w:rFonts w:ascii="Sylfaen" w:hAnsi="Sylfaen" w:cs="Arial"/>
                <w:color w:val="000000"/>
                <w:lang w:val="hy-AM"/>
              </w:rPr>
              <w:t>Խորությունը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`30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սմ</w:t>
            </w:r>
          </w:p>
          <w:p w:rsidR="003F2AAB" w:rsidRPr="00ED638A" w:rsidRDefault="003F2AAB" w:rsidP="00541B5D">
            <w:pPr>
              <w:spacing w:line="276" w:lineRule="auto"/>
              <w:rPr>
                <w:rFonts w:ascii="Sylfaen" w:hAnsi="Sylfaen"/>
                <w:color w:val="000000"/>
                <w:lang w:val="hy-AM"/>
              </w:rPr>
            </w:pPr>
            <w:r w:rsidRPr="00ED638A">
              <w:rPr>
                <w:rFonts w:ascii="Sylfaen" w:hAnsi="Sylfaen" w:cs="Arial"/>
                <w:color w:val="000000"/>
                <w:lang w:val="hy-AM"/>
              </w:rPr>
              <w:t>Բարձրությունը՝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90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սմ</w:t>
            </w:r>
          </w:p>
          <w:p w:rsidR="003F2AAB" w:rsidRPr="00ED638A" w:rsidRDefault="003F2AAB" w:rsidP="00541B5D">
            <w:pPr>
              <w:spacing w:line="276" w:lineRule="auto"/>
              <w:rPr>
                <w:rFonts w:ascii="Sylfaen" w:hAnsi="Sylfaen"/>
                <w:color w:val="000000"/>
                <w:lang w:val="hy-AM"/>
              </w:rPr>
            </w:pPr>
            <w:r w:rsidRPr="00ED638A">
              <w:rPr>
                <w:rFonts w:ascii="Sylfaen" w:hAnsi="Sylfaen"/>
                <w:color w:val="000000"/>
                <w:lang w:val="hy-AM"/>
              </w:rPr>
              <w:t>4.</w:t>
            </w:r>
            <w:r w:rsidRPr="00ED638A">
              <w:rPr>
                <w:rFonts w:ascii="Sylfaen" w:hAnsi="Sylfaen"/>
                <w:b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b/>
                <w:color w:val="000000"/>
                <w:lang w:val="hy-AM"/>
              </w:rPr>
              <w:t>Մամլիչ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</w:p>
          <w:p w:rsidR="003F2AAB" w:rsidRPr="00ED638A" w:rsidRDefault="003F2AAB" w:rsidP="00541B5D">
            <w:pPr>
              <w:spacing w:line="276" w:lineRule="auto"/>
              <w:rPr>
                <w:rFonts w:ascii="Sylfaen" w:hAnsi="Sylfaen"/>
                <w:color w:val="000000"/>
                <w:lang w:val="hy-AM"/>
              </w:rPr>
            </w:pPr>
            <w:r w:rsidRPr="00ED638A">
              <w:rPr>
                <w:rFonts w:ascii="Sylfaen" w:hAnsi="Sylfaen" w:cs="Arial"/>
                <w:color w:val="000000"/>
                <w:lang w:val="hy-AM"/>
              </w:rPr>
              <w:t>Մամլիչ՝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կազմարարական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և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թղթի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վերականգնման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աշխատանքների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համար</w:t>
            </w:r>
          </w:p>
          <w:p w:rsidR="003F2AAB" w:rsidRPr="00ED638A" w:rsidRDefault="003F2AAB" w:rsidP="00541B5D">
            <w:pPr>
              <w:spacing w:line="276" w:lineRule="auto"/>
              <w:rPr>
                <w:rFonts w:ascii="Sylfaen" w:hAnsi="Sylfaen"/>
                <w:color w:val="000000"/>
                <w:lang w:val="hy-AM"/>
              </w:rPr>
            </w:pPr>
            <w:r w:rsidRPr="00ED638A">
              <w:rPr>
                <w:rFonts w:ascii="Sylfaen" w:hAnsi="Sylfaen" w:cs="Arial"/>
                <w:color w:val="000000"/>
                <w:lang w:val="hy-AM"/>
              </w:rPr>
              <w:t>Պտուտակավոր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,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մետաղական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,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բռնակով</w:t>
            </w:r>
          </w:p>
          <w:p w:rsidR="003F2AAB" w:rsidRPr="00ED638A" w:rsidRDefault="003F2AAB" w:rsidP="00541B5D">
            <w:pPr>
              <w:spacing w:line="276" w:lineRule="auto"/>
              <w:rPr>
                <w:rFonts w:ascii="Sylfaen" w:hAnsi="Sylfaen"/>
                <w:color w:val="000000"/>
                <w:lang w:val="hy-AM"/>
              </w:rPr>
            </w:pPr>
            <w:r w:rsidRPr="00ED638A">
              <w:rPr>
                <w:rFonts w:ascii="Sylfaen" w:hAnsi="Sylfaen" w:cs="Arial"/>
                <w:color w:val="000000"/>
                <w:lang w:val="hy-AM"/>
              </w:rPr>
              <w:t>Աշխատանքային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մակերեսը՝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60 x60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սմ</w:t>
            </w:r>
          </w:p>
          <w:p w:rsidR="003F2AAB" w:rsidRPr="00ED638A" w:rsidRDefault="003F2AAB" w:rsidP="00541B5D">
            <w:pPr>
              <w:spacing w:line="276" w:lineRule="auto"/>
              <w:rPr>
                <w:rFonts w:ascii="Sylfaen" w:hAnsi="Sylfaen"/>
                <w:color w:val="000000"/>
                <w:lang w:val="hy-AM"/>
              </w:rPr>
            </w:pPr>
            <w:r w:rsidRPr="00ED638A">
              <w:rPr>
                <w:rFonts w:ascii="Sylfaen" w:hAnsi="Sylfaen" w:cs="Arial"/>
                <w:color w:val="000000"/>
                <w:lang w:val="hy-AM"/>
              </w:rPr>
              <w:t>Երկարություն՝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60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սմ</w:t>
            </w:r>
          </w:p>
          <w:p w:rsidR="003F2AAB" w:rsidRPr="00ED638A" w:rsidRDefault="003F2AAB" w:rsidP="00541B5D">
            <w:pPr>
              <w:spacing w:line="276" w:lineRule="auto"/>
              <w:rPr>
                <w:rFonts w:ascii="Sylfaen" w:hAnsi="Sylfaen"/>
                <w:color w:val="000000"/>
                <w:lang w:val="hy-AM"/>
              </w:rPr>
            </w:pPr>
            <w:r w:rsidRPr="00ED638A">
              <w:rPr>
                <w:rFonts w:ascii="Sylfaen" w:hAnsi="Sylfaen" w:cs="Arial"/>
                <w:color w:val="000000"/>
                <w:lang w:val="hy-AM"/>
              </w:rPr>
              <w:t>Լայնություն՝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60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սմ</w:t>
            </w:r>
          </w:p>
          <w:p w:rsidR="003F2AAB" w:rsidRPr="00ED638A" w:rsidRDefault="003F2AAB" w:rsidP="00541B5D">
            <w:pPr>
              <w:spacing w:line="276" w:lineRule="auto"/>
              <w:rPr>
                <w:rFonts w:ascii="Sylfaen" w:hAnsi="Sylfaen"/>
                <w:color w:val="000000"/>
                <w:lang w:val="hy-AM"/>
              </w:rPr>
            </w:pPr>
            <w:r w:rsidRPr="00ED638A">
              <w:rPr>
                <w:rFonts w:ascii="Sylfaen" w:hAnsi="Sylfaen" w:cs="Arial"/>
                <w:color w:val="000000"/>
                <w:lang w:val="hy-AM"/>
              </w:rPr>
              <w:lastRenderedPageBreak/>
              <w:t>Պտուտակի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առավելագույն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դիրքը՝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35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սմ</w:t>
            </w:r>
          </w:p>
          <w:p w:rsidR="003F2AAB" w:rsidRPr="00ED638A" w:rsidRDefault="003F2AAB" w:rsidP="00541B5D">
            <w:pPr>
              <w:spacing w:line="276" w:lineRule="auto"/>
              <w:rPr>
                <w:rFonts w:ascii="Sylfaen" w:hAnsi="Sylfaen"/>
                <w:color w:val="000000"/>
                <w:lang w:val="hy-AM"/>
              </w:rPr>
            </w:pPr>
            <w:r w:rsidRPr="00ED638A">
              <w:rPr>
                <w:rFonts w:ascii="Sylfaen" w:hAnsi="Sylfaen"/>
                <w:color w:val="000000"/>
                <w:lang w:val="hy-AM"/>
              </w:rPr>
              <w:t xml:space="preserve">5. </w:t>
            </w:r>
            <w:r w:rsidRPr="00ED638A">
              <w:rPr>
                <w:rFonts w:ascii="Sylfaen" w:hAnsi="Sylfaen" w:cs="Arial"/>
                <w:b/>
                <w:color w:val="000000"/>
                <w:lang w:val="hy-AM"/>
              </w:rPr>
              <w:t>Ճապոնական</w:t>
            </w:r>
            <w:r w:rsidRPr="00ED638A">
              <w:rPr>
                <w:rFonts w:ascii="Sylfaen" w:hAnsi="Sylfaen"/>
                <w:b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b/>
                <w:color w:val="000000"/>
                <w:lang w:val="hy-AM"/>
              </w:rPr>
              <w:t>թուղթ</w:t>
            </w:r>
          </w:p>
          <w:p w:rsidR="003F2AAB" w:rsidRPr="00ED638A" w:rsidRDefault="003F2AAB" w:rsidP="00541B5D">
            <w:pPr>
              <w:spacing w:line="276" w:lineRule="auto"/>
              <w:rPr>
                <w:rFonts w:ascii="Sylfaen" w:hAnsi="Sylfaen"/>
                <w:color w:val="000000"/>
                <w:lang w:val="hy-AM"/>
              </w:rPr>
            </w:pPr>
            <w:r w:rsidRPr="00ED638A">
              <w:rPr>
                <w:rFonts w:ascii="Sylfaen" w:hAnsi="Sylfaen"/>
                <w:color w:val="000000"/>
                <w:lang w:val="hy-AM"/>
              </w:rPr>
              <w:t xml:space="preserve">100% Kozo 11 gsm 1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լիստ</w:t>
            </w:r>
          </w:p>
          <w:p w:rsidR="003F2AAB" w:rsidRPr="00ED638A" w:rsidRDefault="003F2AAB" w:rsidP="00541B5D">
            <w:pPr>
              <w:spacing w:line="276" w:lineRule="auto"/>
              <w:rPr>
                <w:rFonts w:ascii="Sylfaen" w:hAnsi="Sylfaen"/>
                <w:color w:val="000000"/>
                <w:lang w:val="hy-AM"/>
              </w:rPr>
            </w:pPr>
            <w:r w:rsidRPr="00ED638A">
              <w:rPr>
                <w:rFonts w:ascii="Sylfaen" w:hAnsi="Sylfaen"/>
                <w:color w:val="000000"/>
                <w:lang w:val="hy-AM"/>
              </w:rPr>
              <w:t xml:space="preserve">100%kozo 35 gsm 1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լիստ</w:t>
            </w:r>
          </w:p>
          <w:p w:rsidR="003F2AAB" w:rsidRPr="00ED638A" w:rsidRDefault="003F2AAB" w:rsidP="00541B5D">
            <w:pPr>
              <w:spacing w:line="276" w:lineRule="auto"/>
              <w:rPr>
                <w:rFonts w:ascii="Sylfaen" w:hAnsi="Sylfaen"/>
                <w:color w:val="000000"/>
                <w:lang w:val="hy-AM"/>
              </w:rPr>
            </w:pPr>
            <w:r w:rsidRPr="00ED638A">
              <w:rPr>
                <w:rFonts w:ascii="Sylfaen" w:hAnsi="Sylfaen"/>
                <w:color w:val="000000"/>
                <w:lang w:val="hy-AM"/>
              </w:rPr>
              <w:t>6.</w:t>
            </w:r>
            <w:r w:rsidRPr="00ED638A">
              <w:rPr>
                <w:rFonts w:ascii="Sylfaen" w:hAnsi="Sylfaen" w:cs="Arial"/>
                <w:b/>
                <w:color w:val="000000"/>
                <w:lang w:val="hy-AM"/>
              </w:rPr>
              <w:t>Դասընթաց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&lt;&lt;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Թղթի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վերականգման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հիմունքներ</w:t>
            </w:r>
            <w:r w:rsidRPr="00ED638A">
              <w:rPr>
                <w:rFonts w:ascii="Sylfaen" w:hAnsi="Sylfaen"/>
                <w:color w:val="000000"/>
                <w:lang w:val="hy-AM"/>
              </w:rPr>
              <w:t>&gt;&gt;</w:t>
            </w:r>
          </w:p>
          <w:p w:rsidR="003F2AAB" w:rsidRPr="00ED638A" w:rsidRDefault="003F2AAB" w:rsidP="00541B5D">
            <w:pPr>
              <w:spacing w:line="276" w:lineRule="auto"/>
              <w:rPr>
                <w:rFonts w:ascii="Sylfaen" w:hAnsi="Sylfaen"/>
                <w:color w:val="000000"/>
                <w:lang w:val="hy-AM"/>
              </w:rPr>
            </w:pPr>
            <w:r w:rsidRPr="00ED638A">
              <w:rPr>
                <w:rFonts w:ascii="Sylfaen" w:hAnsi="Sylfaen"/>
                <w:color w:val="000000"/>
                <w:lang w:val="hy-AM"/>
              </w:rPr>
              <w:t xml:space="preserve">1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ամիս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տևողությամբ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</w:p>
          <w:p w:rsidR="003F2AAB" w:rsidRPr="00ED638A" w:rsidRDefault="003F2AAB" w:rsidP="00541B5D">
            <w:pPr>
              <w:spacing w:line="276" w:lineRule="auto"/>
              <w:rPr>
                <w:rFonts w:ascii="Sylfaen" w:hAnsi="Sylfaen"/>
                <w:color w:val="000000"/>
                <w:lang w:val="hy-AM"/>
              </w:rPr>
            </w:pPr>
            <w:r w:rsidRPr="00ED638A">
              <w:rPr>
                <w:rFonts w:ascii="Sylfaen" w:hAnsi="Sylfaen"/>
                <w:color w:val="000000"/>
                <w:lang w:val="hy-AM"/>
              </w:rPr>
              <w:t xml:space="preserve">7. </w:t>
            </w:r>
            <w:r w:rsidRPr="00ED638A">
              <w:rPr>
                <w:rFonts w:ascii="Sylfaen" w:hAnsi="Sylfaen" w:cs="Arial"/>
                <w:b/>
                <w:color w:val="000000"/>
                <w:lang w:val="hy-AM"/>
              </w:rPr>
              <w:t>Կոկիչ</w:t>
            </w:r>
            <w:r w:rsidRPr="00ED638A">
              <w:rPr>
                <w:rFonts w:ascii="Sylfaen" w:hAnsi="Sylfaen"/>
                <w:b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b/>
                <w:color w:val="000000"/>
                <w:lang w:val="hy-AM"/>
              </w:rPr>
              <w:t>տեֆլոնից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</w:p>
          <w:p w:rsidR="003F2AAB" w:rsidRDefault="003F2AAB" w:rsidP="00541B5D">
            <w:pPr>
              <w:spacing w:line="276" w:lineRule="auto"/>
              <w:rPr>
                <w:rFonts w:ascii="Sylfaen" w:hAnsi="Sylfaen"/>
                <w:color w:val="000000"/>
                <w:lang w:val="hy-AM"/>
              </w:rPr>
            </w:pPr>
            <w:r w:rsidRPr="00ED638A">
              <w:rPr>
                <w:rFonts w:ascii="Sylfaen" w:hAnsi="Sylfaen"/>
                <w:color w:val="000000"/>
                <w:lang w:val="hy-AM"/>
              </w:rPr>
              <w:t>8.</w:t>
            </w:r>
            <w:r w:rsidRPr="00ED638A">
              <w:rPr>
                <w:rFonts w:ascii="Sylfaen" w:hAnsi="Sylfaen" w:cs="Arial"/>
                <w:b/>
                <w:color w:val="000000"/>
                <w:lang w:val="hy-AM"/>
              </w:rPr>
              <w:t>Կարբոկսիմետիլցելուլոզա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ոչ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պակաս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քան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1 </w:t>
            </w:r>
            <w:r w:rsidRPr="00ED638A">
              <w:rPr>
                <w:rFonts w:ascii="Sylfaen" w:hAnsi="Sylfaen" w:cs="Arial"/>
                <w:color w:val="000000"/>
                <w:lang w:val="hy-AM"/>
              </w:rPr>
              <w:t>կգ</w:t>
            </w:r>
            <w:r w:rsidRPr="00ED638A">
              <w:rPr>
                <w:rFonts w:ascii="Sylfaen" w:hAnsi="Sylfaen"/>
                <w:color w:val="000000"/>
                <w:lang w:val="hy-AM"/>
              </w:rPr>
              <w:t xml:space="preserve"> </w:t>
            </w:r>
          </w:p>
          <w:p w:rsidR="003F2AAB" w:rsidRDefault="003F2AAB" w:rsidP="00541B5D">
            <w:pPr>
              <w:pStyle w:val="BodyText"/>
              <w:spacing w:after="0"/>
              <w:jc w:val="both"/>
              <w:rPr>
                <w:rFonts w:ascii="Sylfaen" w:hAnsi="Sylfaen" w:cs="Arial"/>
                <w:color w:val="000000"/>
                <w:w w:val="120"/>
                <w:lang w:val="af-ZA"/>
              </w:rPr>
            </w:pPr>
            <w:r>
              <w:rPr>
                <w:rFonts w:ascii="Sylfaen" w:hAnsi="Sylfaen" w:cs="Arial"/>
                <w:color w:val="000000"/>
                <w:w w:val="120"/>
                <w:lang w:val="af-ZA"/>
              </w:rPr>
              <w:t>-Ե</w:t>
            </w:r>
            <w:r w:rsidRPr="00ED638A">
              <w:rPr>
                <w:rFonts w:ascii="Sylfaen" w:hAnsi="Sylfaen" w:cs="Arial"/>
                <w:color w:val="000000"/>
                <w:w w:val="120"/>
                <w:lang w:val="af-ZA"/>
              </w:rPr>
              <w:t>րաշխիքային</w:t>
            </w:r>
            <w:r w:rsidRPr="00ED638A">
              <w:rPr>
                <w:rFonts w:ascii="Sylfaen" w:hAnsi="Sylfaen" w:cs="Sylfaen"/>
                <w:color w:val="000000"/>
                <w:w w:val="120"/>
                <w:lang w:val="af-ZA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w w:val="120"/>
                <w:lang w:val="af-ZA"/>
              </w:rPr>
              <w:t>ժամկետը</w:t>
            </w:r>
            <w:r w:rsidRPr="00ED638A">
              <w:rPr>
                <w:rFonts w:ascii="Sylfaen" w:hAnsi="Sylfaen" w:cs="Sylfaen"/>
                <w:color w:val="000000"/>
                <w:w w:val="120"/>
                <w:lang w:val="af-ZA"/>
              </w:rPr>
              <w:t xml:space="preserve"> 2 </w:t>
            </w:r>
            <w:r w:rsidRPr="00ED638A">
              <w:rPr>
                <w:rFonts w:ascii="Sylfaen" w:hAnsi="Sylfaen" w:cs="Arial"/>
                <w:color w:val="000000"/>
                <w:w w:val="120"/>
                <w:lang w:val="af-ZA"/>
              </w:rPr>
              <w:t>տարի</w:t>
            </w:r>
            <w:r w:rsidR="00686F5C" w:rsidRPr="00ED638A">
              <w:rPr>
                <w:rFonts w:ascii="Sylfaen" w:hAnsi="Sylfaen" w:cs="Arial"/>
                <w:color w:val="000000"/>
                <w:w w:val="120"/>
                <w:lang w:val="af-ZA"/>
              </w:rPr>
              <w:t xml:space="preserve"> </w:t>
            </w:r>
            <w:r w:rsidRPr="00ED638A">
              <w:rPr>
                <w:rFonts w:ascii="Sylfaen" w:hAnsi="Sylfaen" w:cs="Arial"/>
                <w:color w:val="000000"/>
                <w:w w:val="120"/>
                <w:lang w:val="af-ZA"/>
              </w:rPr>
              <w:t>։</w:t>
            </w:r>
          </w:p>
          <w:p w:rsidR="003F2AAB" w:rsidRDefault="003F2AAB" w:rsidP="00541B5D">
            <w:pPr>
              <w:spacing w:line="276" w:lineRule="auto"/>
              <w:rPr>
                <w:rFonts w:ascii="Sylfaen" w:hAnsi="Sylfaen"/>
                <w:color w:val="000000"/>
                <w:lang w:val="hy-AM"/>
              </w:rPr>
            </w:pPr>
            <w:bookmarkStart w:id="0" w:name="_GoBack"/>
            <w:bookmarkEnd w:id="0"/>
            <w:r>
              <w:rPr>
                <w:rFonts w:ascii="Sylfaen" w:hAnsi="Sylfaen" w:cs="Arial"/>
                <w:color w:val="000000"/>
                <w:w w:val="120"/>
                <w:lang w:val="hy-AM"/>
              </w:rPr>
              <w:t>-Մատակարարման ժամկետ՝ համաձայնագրի կնքումից հետո՝ 80 աշխատանքային օր։</w:t>
            </w:r>
          </w:p>
          <w:p w:rsidR="003F2AAB" w:rsidRPr="00ED638A" w:rsidRDefault="003F2AAB" w:rsidP="00541B5D">
            <w:pPr>
              <w:spacing w:line="276" w:lineRule="auto"/>
              <w:rPr>
                <w:rFonts w:ascii="Sylfaen" w:hAnsi="Sylfaen"/>
                <w:color w:val="000000"/>
                <w:highlight w:val="yellow"/>
                <w:lang w:val="hy-AM"/>
              </w:rPr>
            </w:pPr>
          </w:p>
        </w:tc>
      </w:tr>
    </w:tbl>
    <w:p w:rsidR="003F2AAB" w:rsidRPr="00ED638A" w:rsidRDefault="003F2AAB" w:rsidP="003F2AAB">
      <w:pPr>
        <w:ind w:left="-1710" w:firstLine="1800"/>
        <w:rPr>
          <w:rFonts w:ascii="Sylfaen" w:hAnsi="Sylfaen" w:cs="Sylfaen"/>
          <w:sz w:val="18"/>
          <w:szCs w:val="18"/>
          <w:lang w:val="hy-AM"/>
        </w:rPr>
      </w:pPr>
      <w:r w:rsidRPr="00ED638A">
        <w:rPr>
          <w:rFonts w:ascii="Sylfaen" w:hAnsi="Sylfaen" w:cs="Sylfaen"/>
          <w:sz w:val="18"/>
          <w:szCs w:val="18"/>
          <w:lang w:val="hy-AM"/>
        </w:rPr>
        <w:lastRenderedPageBreak/>
        <w:t xml:space="preserve">*  </w:t>
      </w:r>
      <w:r w:rsidRPr="00ED638A">
        <w:rPr>
          <w:rFonts w:ascii="Sylfaen" w:hAnsi="Sylfaen" w:cs="Arial"/>
          <w:sz w:val="18"/>
          <w:szCs w:val="18"/>
          <w:lang w:val="hy-AM"/>
        </w:rPr>
        <w:t>Ապրանքը</w:t>
      </w:r>
      <w:r w:rsidRPr="00ED63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ED638A">
        <w:rPr>
          <w:rFonts w:ascii="Sylfaen" w:hAnsi="Sylfaen" w:cs="Arial"/>
          <w:sz w:val="18"/>
          <w:szCs w:val="18"/>
          <w:lang w:val="hy-AM"/>
        </w:rPr>
        <w:t>պետք</w:t>
      </w:r>
      <w:r w:rsidRPr="00ED63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ED638A">
        <w:rPr>
          <w:rFonts w:ascii="Sylfaen" w:hAnsi="Sylfaen" w:cs="Arial"/>
          <w:sz w:val="18"/>
          <w:szCs w:val="18"/>
          <w:lang w:val="hy-AM"/>
        </w:rPr>
        <w:t>է</w:t>
      </w:r>
      <w:r w:rsidRPr="00ED63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ED638A">
        <w:rPr>
          <w:rFonts w:ascii="Sylfaen" w:hAnsi="Sylfaen" w:cs="Arial"/>
          <w:sz w:val="18"/>
          <w:szCs w:val="18"/>
          <w:lang w:val="hy-AM"/>
        </w:rPr>
        <w:t>լինի</w:t>
      </w:r>
      <w:r w:rsidRPr="00ED63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ED638A">
        <w:rPr>
          <w:rFonts w:ascii="Sylfaen" w:hAnsi="Sylfaen" w:cs="Arial"/>
          <w:sz w:val="18"/>
          <w:szCs w:val="18"/>
          <w:lang w:val="hy-AM"/>
        </w:rPr>
        <w:t>նոր</w:t>
      </w:r>
      <w:r w:rsidRPr="00ED638A">
        <w:rPr>
          <w:rFonts w:ascii="Sylfaen" w:hAnsi="Sylfaen" w:cs="Sylfaen"/>
          <w:sz w:val="18"/>
          <w:szCs w:val="18"/>
          <w:lang w:val="hy-AM"/>
        </w:rPr>
        <w:t xml:space="preserve">` </w:t>
      </w:r>
      <w:r w:rsidRPr="00ED638A">
        <w:rPr>
          <w:rFonts w:ascii="Sylfaen" w:hAnsi="Sylfaen" w:cs="Arial"/>
          <w:sz w:val="18"/>
          <w:szCs w:val="18"/>
          <w:lang w:val="hy-AM"/>
        </w:rPr>
        <w:t>չօգտագործված</w:t>
      </w:r>
      <w:r w:rsidRPr="00ED638A">
        <w:rPr>
          <w:rFonts w:ascii="Sylfaen" w:hAnsi="Sylfaen" w:cs="Sylfaen"/>
          <w:sz w:val="18"/>
          <w:szCs w:val="18"/>
          <w:lang w:val="hy-AM"/>
        </w:rPr>
        <w:t xml:space="preserve">, </w:t>
      </w:r>
      <w:r w:rsidRPr="00ED638A">
        <w:rPr>
          <w:rFonts w:ascii="Sylfaen" w:hAnsi="Sylfaen" w:cs="Arial"/>
          <w:sz w:val="18"/>
          <w:szCs w:val="18"/>
          <w:lang w:val="hy-AM"/>
        </w:rPr>
        <w:t>գործարանային</w:t>
      </w:r>
      <w:r w:rsidRPr="00ED63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ED638A">
        <w:rPr>
          <w:rFonts w:ascii="Sylfaen" w:hAnsi="Sylfaen" w:cs="Arial"/>
          <w:sz w:val="18"/>
          <w:szCs w:val="18"/>
          <w:lang w:val="hy-AM"/>
        </w:rPr>
        <w:t>փաթեթավորմամբ</w:t>
      </w:r>
      <w:r w:rsidRPr="00ED638A">
        <w:rPr>
          <w:rFonts w:ascii="Sylfaen" w:hAnsi="Sylfaen" w:cs="Sylfaen"/>
          <w:sz w:val="18"/>
          <w:szCs w:val="18"/>
          <w:lang w:val="hy-AM"/>
        </w:rPr>
        <w:t>:</w:t>
      </w:r>
    </w:p>
    <w:p w:rsidR="003F2AAB" w:rsidRPr="00ED638A" w:rsidRDefault="003F2AAB" w:rsidP="003F2AAB">
      <w:pPr>
        <w:ind w:left="-1710" w:firstLine="1800"/>
        <w:rPr>
          <w:rFonts w:ascii="Sylfaen" w:hAnsi="Sylfaen" w:cs="Sylfaen"/>
          <w:sz w:val="18"/>
          <w:szCs w:val="18"/>
          <w:lang w:val="hy-AM"/>
        </w:rPr>
      </w:pPr>
      <w:r w:rsidRPr="00ED638A">
        <w:rPr>
          <w:rFonts w:ascii="Sylfaen" w:hAnsi="Sylfaen" w:cs="Sylfaen"/>
          <w:sz w:val="18"/>
          <w:szCs w:val="18"/>
          <w:lang w:val="hy-AM"/>
        </w:rPr>
        <w:t xml:space="preserve">** </w:t>
      </w:r>
      <w:r w:rsidRPr="00ED638A">
        <w:rPr>
          <w:rFonts w:ascii="Sylfaen" w:hAnsi="Sylfaen" w:cs="Arial"/>
          <w:sz w:val="18"/>
          <w:szCs w:val="18"/>
          <w:lang w:val="hy-AM"/>
        </w:rPr>
        <w:t>Ապրանքի</w:t>
      </w:r>
      <w:r w:rsidRPr="00ED63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ED638A">
        <w:rPr>
          <w:rFonts w:ascii="Sylfaen" w:hAnsi="Sylfaen" w:cs="Arial"/>
          <w:sz w:val="18"/>
          <w:szCs w:val="18"/>
          <w:lang w:val="hy-AM"/>
        </w:rPr>
        <w:t>տեղափոխումը</w:t>
      </w:r>
      <w:r w:rsidRPr="00ED63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ED638A">
        <w:rPr>
          <w:rFonts w:ascii="Sylfaen" w:hAnsi="Sylfaen" w:cs="Arial"/>
          <w:sz w:val="18"/>
          <w:szCs w:val="18"/>
          <w:lang w:val="hy-AM"/>
        </w:rPr>
        <w:t>և</w:t>
      </w:r>
      <w:r w:rsidRPr="00ED63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ED638A">
        <w:rPr>
          <w:rFonts w:ascii="Sylfaen" w:hAnsi="Sylfaen" w:cs="Arial"/>
          <w:sz w:val="18"/>
          <w:szCs w:val="18"/>
          <w:lang w:val="hy-AM"/>
        </w:rPr>
        <w:t>տեղադրումը</w:t>
      </w:r>
      <w:r w:rsidRPr="00ED63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ED638A">
        <w:rPr>
          <w:rFonts w:ascii="Sylfaen" w:hAnsi="Sylfaen" w:cs="Arial"/>
          <w:sz w:val="18"/>
          <w:szCs w:val="18"/>
          <w:lang w:val="hy-AM"/>
        </w:rPr>
        <w:t>կատարվում</w:t>
      </w:r>
      <w:r w:rsidRPr="00ED63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ED638A">
        <w:rPr>
          <w:rFonts w:ascii="Sylfaen" w:hAnsi="Sylfaen" w:cs="Arial"/>
          <w:sz w:val="18"/>
          <w:szCs w:val="18"/>
          <w:lang w:val="hy-AM"/>
        </w:rPr>
        <w:t>է</w:t>
      </w:r>
      <w:r w:rsidRPr="00ED63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ED638A">
        <w:rPr>
          <w:rFonts w:ascii="Sylfaen" w:hAnsi="Sylfaen" w:cs="Arial"/>
          <w:sz w:val="18"/>
          <w:szCs w:val="18"/>
          <w:lang w:val="hy-AM"/>
        </w:rPr>
        <w:t>Վաճառողի</w:t>
      </w:r>
      <w:r w:rsidRPr="00ED63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ED638A">
        <w:rPr>
          <w:rFonts w:ascii="Sylfaen" w:hAnsi="Sylfaen" w:cs="Arial"/>
          <w:sz w:val="18"/>
          <w:szCs w:val="18"/>
          <w:lang w:val="hy-AM"/>
        </w:rPr>
        <w:t>կողմից</w:t>
      </w:r>
      <w:r w:rsidRPr="00ED638A">
        <w:rPr>
          <w:rFonts w:ascii="Sylfaen" w:hAnsi="Sylfaen" w:cs="Sylfaen"/>
          <w:sz w:val="18"/>
          <w:szCs w:val="18"/>
          <w:lang w:val="hy-AM"/>
        </w:rPr>
        <w:t>:</w:t>
      </w:r>
    </w:p>
    <w:p w:rsidR="003F2AAB" w:rsidRPr="00ED638A" w:rsidRDefault="003F2AAB" w:rsidP="003F2AAB">
      <w:pPr>
        <w:ind w:left="-1710" w:firstLine="1800"/>
        <w:rPr>
          <w:rFonts w:ascii="Sylfaen" w:hAnsi="Sylfaen" w:cs="Sylfaen"/>
          <w:sz w:val="18"/>
          <w:szCs w:val="18"/>
          <w:lang w:val="hy-AM"/>
        </w:rPr>
      </w:pPr>
      <w:r w:rsidRPr="00ED638A">
        <w:rPr>
          <w:rFonts w:ascii="Sylfaen" w:hAnsi="Sylfaen" w:cs="Sylfaen"/>
          <w:sz w:val="18"/>
          <w:szCs w:val="18"/>
          <w:lang w:val="hy-AM"/>
        </w:rPr>
        <w:t>***</w:t>
      </w:r>
      <w:r w:rsidRPr="00ED638A">
        <w:rPr>
          <w:rFonts w:ascii="Sylfaen" w:hAnsi="Sylfaen" w:cs="Arial"/>
          <w:sz w:val="18"/>
          <w:szCs w:val="18"/>
          <w:lang w:val="hy-AM"/>
        </w:rPr>
        <w:t>Ապրանքը</w:t>
      </w:r>
      <w:r w:rsidRPr="00ED63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ED638A">
        <w:rPr>
          <w:rFonts w:ascii="Sylfaen" w:hAnsi="Sylfaen" w:cs="Arial"/>
          <w:sz w:val="18"/>
          <w:szCs w:val="18"/>
          <w:lang w:val="hy-AM"/>
        </w:rPr>
        <w:t>պետք</w:t>
      </w:r>
      <w:r w:rsidRPr="00ED63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ED638A">
        <w:rPr>
          <w:rFonts w:ascii="Sylfaen" w:hAnsi="Sylfaen" w:cs="Arial"/>
          <w:sz w:val="18"/>
          <w:szCs w:val="18"/>
          <w:lang w:val="hy-AM"/>
        </w:rPr>
        <w:t>է</w:t>
      </w:r>
      <w:r w:rsidRPr="00ED638A">
        <w:rPr>
          <w:rFonts w:ascii="Sylfaen" w:hAnsi="Sylfaen" w:cs="Sylfaen"/>
          <w:sz w:val="18"/>
          <w:szCs w:val="18"/>
          <w:lang w:val="hy-AM"/>
        </w:rPr>
        <w:t xml:space="preserve">  </w:t>
      </w:r>
      <w:r w:rsidRPr="00ED638A">
        <w:rPr>
          <w:rFonts w:ascii="Sylfaen" w:hAnsi="Sylfaen" w:cs="Arial"/>
          <w:sz w:val="18"/>
          <w:szCs w:val="18"/>
          <w:lang w:val="hy-AM"/>
        </w:rPr>
        <w:t>մատակարարվի</w:t>
      </w:r>
      <w:r w:rsidRPr="00ED63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ED638A">
        <w:rPr>
          <w:rFonts w:ascii="Sylfaen" w:hAnsi="Sylfaen" w:cs="Arial"/>
          <w:sz w:val="18"/>
          <w:szCs w:val="18"/>
          <w:lang w:val="hy-AM"/>
        </w:rPr>
        <w:t>ՀՀ</w:t>
      </w:r>
      <w:r w:rsidRPr="00ED63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ED638A">
        <w:rPr>
          <w:rFonts w:ascii="Sylfaen" w:hAnsi="Sylfaen" w:cs="Arial"/>
          <w:sz w:val="18"/>
          <w:szCs w:val="18"/>
          <w:lang w:val="hy-AM"/>
        </w:rPr>
        <w:t>կառավարական</w:t>
      </w:r>
      <w:r w:rsidRPr="00ED63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ED638A">
        <w:rPr>
          <w:rFonts w:ascii="Sylfaen" w:hAnsi="Sylfaen" w:cs="Arial"/>
          <w:sz w:val="18"/>
          <w:szCs w:val="18"/>
          <w:lang w:val="hy-AM"/>
        </w:rPr>
        <w:t>տուն</w:t>
      </w:r>
      <w:r w:rsidRPr="00ED638A">
        <w:rPr>
          <w:rFonts w:ascii="Sylfaen" w:hAnsi="Sylfaen" w:cs="Sylfaen"/>
          <w:sz w:val="18"/>
          <w:szCs w:val="18"/>
          <w:lang w:val="hy-AM"/>
        </w:rPr>
        <w:t xml:space="preserve">, </w:t>
      </w:r>
      <w:r w:rsidRPr="00ED638A">
        <w:rPr>
          <w:rFonts w:ascii="Sylfaen" w:hAnsi="Sylfaen" w:cs="Arial"/>
          <w:sz w:val="18"/>
          <w:szCs w:val="18"/>
          <w:lang w:val="hy-AM"/>
        </w:rPr>
        <w:t>թիվ</w:t>
      </w:r>
      <w:r w:rsidRPr="00ED638A">
        <w:rPr>
          <w:rFonts w:ascii="Sylfaen" w:hAnsi="Sylfaen" w:cs="Sylfaen"/>
          <w:sz w:val="18"/>
          <w:szCs w:val="18"/>
          <w:lang w:val="hy-AM"/>
        </w:rPr>
        <w:t xml:space="preserve"> 3</w:t>
      </w:r>
      <w:r w:rsidRPr="00ED638A">
        <w:rPr>
          <w:rFonts w:ascii="Sylfaen" w:hAnsi="Sylfaen" w:cs="Arial"/>
          <w:sz w:val="18"/>
          <w:szCs w:val="18"/>
          <w:lang w:val="hy-AM"/>
        </w:rPr>
        <w:t>շ</w:t>
      </w:r>
      <w:r w:rsidRPr="00ED638A">
        <w:rPr>
          <w:rFonts w:ascii="Sylfaen" w:hAnsi="Sylfaen" w:cs="Sylfaen"/>
          <w:sz w:val="18"/>
          <w:szCs w:val="18"/>
          <w:lang w:val="hy-AM"/>
        </w:rPr>
        <w:t>, 1-</w:t>
      </w:r>
      <w:r w:rsidRPr="00ED638A">
        <w:rPr>
          <w:rFonts w:ascii="Sylfaen" w:hAnsi="Sylfaen" w:cs="Arial"/>
          <w:sz w:val="18"/>
          <w:szCs w:val="18"/>
          <w:lang w:val="hy-AM"/>
        </w:rPr>
        <w:t>ին</w:t>
      </w:r>
      <w:r w:rsidRPr="00ED63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ED638A">
        <w:rPr>
          <w:rFonts w:ascii="Sylfaen" w:hAnsi="Sylfaen" w:cs="Arial"/>
          <w:sz w:val="18"/>
          <w:szCs w:val="18"/>
          <w:lang w:val="hy-AM"/>
        </w:rPr>
        <w:t>հարկ</w:t>
      </w:r>
      <w:r w:rsidRPr="00ED63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ED638A">
        <w:rPr>
          <w:rFonts w:ascii="Sylfaen" w:hAnsi="Sylfaen" w:cs="Arial"/>
          <w:sz w:val="18"/>
          <w:szCs w:val="18"/>
          <w:lang w:val="hy-AM"/>
        </w:rPr>
        <w:t>հասցեով</w:t>
      </w:r>
      <w:r w:rsidRPr="00ED638A">
        <w:rPr>
          <w:rFonts w:ascii="Sylfaen" w:hAnsi="Sylfaen" w:cs="Sylfaen"/>
          <w:sz w:val="18"/>
          <w:szCs w:val="18"/>
          <w:lang w:val="hy-AM"/>
        </w:rPr>
        <w:t xml:space="preserve">: </w:t>
      </w:r>
    </w:p>
    <w:p w:rsidR="00256D59" w:rsidRDefault="00474A46"/>
    <w:sectPr w:rsidR="00256D59" w:rsidSect="00474A46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AAB"/>
    <w:rsid w:val="000958EA"/>
    <w:rsid w:val="001B1ACD"/>
    <w:rsid w:val="001F2396"/>
    <w:rsid w:val="00213E4E"/>
    <w:rsid w:val="003F2AAB"/>
    <w:rsid w:val="00474A46"/>
    <w:rsid w:val="005A62D5"/>
    <w:rsid w:val="00686F5C"/>
    <w:rsid w:val="00857700"/>
    <w:rsid w:val="008A3CC4"/>
    <w:rsid w:val="00A07CE8"/>
    <w:rsid w:val="00A430F8"/>
    <w:rsid w:val="00D1187A"/>
    <w:rsid w:val="00DA0486"/>
    <w:rsid w:val="00EA21CA"/>
    <w:rsid w:val="00EF0834"/>
    <w:rsid w:val="00FE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C6CD7E"/>
  <w15:chartTrackingRefBased/>
  <w15:docId w15:val="{766CA74F-208C-4391-8EA2-78E2A4977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2A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F2AA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2AA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297</Words>
  <Characters>1697</Characters>
  <Application>Microsoft Office Word</Application>
  <DocSecurity>0</DocSecurity>
  <Lines>14</Lines>
  <Paragraphs>3</Paragraphs>
  <ScaleCrop>false</ScaleCrop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3</cp:revision>
  <dcterms:created xsi:type="dcterms:W3CDTF">2025-11-24T11:11:00Z</dcterms:created>
  <dcterms:modified xsi:type="dcterms:W3CDTF">2025-11-24T12:13:00Z</dcterms:modified>
</cp:coreProperties>
</file>